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283" w:type="dxa"/>
        <w:tblLayout w:type="fixed"/>
        <w:tblCellMar>
          <w:left w:w="0" w:type="dxa"/>
          <w:right w:w="0" w:type="dxa"/>
        </w:tblCellMar>
        <w:tblLook w:val="00A0"/>
      </w:tblPr>
      <w:tblGrid>
        <w:gridCol w:w="8468"/>
        <w:gridCol w:w="6700"/>
        <w:gridCol w:w="100"/>
        <w:gridCol w:w="15"/>
      </w:tblGrid>
      <w:tr w:rsidR="00152CEC" w:rsidRPr="001548FB" w:rsidTr="008F2C4E">
        <w:trPr>
          <w:gridAfter w:val="1"/>
          <w:wAfter w:w="15" w:type="dxa"/>
        </w:trPr>
        <w:tc>
          <w:tcPr>
            <w:tcW w:w="8468" w:type="dxa"/>
          </w:tcPr>
          <w:p w:rsidR="00152CEC" w:rsidRPr="001548FB" w:rsidRDefault="00152CEC" w:rsidP="003A217A"/>
        </w:tc>
        <w:tc>
          <w:tcPr>
            <w:tcW w:w="6700" w:type="dxa"/>
            <w:tcMar>
              <w:right w:w="72" w:type="dxa"/>
            </w:tcMar>
          </w:tcPr>
          <w:p w:rsidR="00152CEC" w:rsidRDefault="00152CEC" w:rsidP="008F2C4E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Приложение 7</w:t>
            </w:r>
          </w:p>
          <w:p w:rsidR="00152CEC" w:rsidRDefault="00152CEC" w:rsidP="008F2C4E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 xml:space="preserve">к решению Собрания депутатов </w:t>
            </w:r>
          </w:p>
          <w:p w:rsidR="00152CEC" w:rsidRDefault="00152CEC" w:rsidP="008F2C4E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«О бюджете Гашунского сельского поселения Зимовниковского района на 2018 год</w:t>
            </w:r>
          </w:p>
          <w:p w:rsidR="00152CEC" w:rsidRDefault="00152CEC" w:rsidP="008F2C4E">
            <w:pPr>
              <w:jc w:val="right"/>
              <w:rPr>
                <w:rFonts w:ascii="Times New Roman" w:hAnsi="Times New Roman"/>
                <w:color w:val="000000"/>
                <w:sz w:val="30"/>
              </w:rPr>
            </w:pPr>
            <w:r>
              <w:rPr>
                <w:rFonts w:ascii="Times New Roman" w:hAnsi="Times New Roman"/>
                <w:color w:val="000000"/>
                <w:sz w:val="30"/>
              </w:rPr>
              <w:t>и на плановый период 2019 и 2020 годов»</w:t>
            </w:r>
          </w:p>
        </w:tc>
        <w:tc>
          <w:tcPr>
            <w:tcW w:w="100" w:type="dxa"/>
          </w:tcPr>
          <w:p w:rsidR="00152CEC" w:rsidRPr="001548FB" w:rsidRDefault="00152CEC" w:rsidP="003A217A"/>
        </w:tc>
      </w:tr>
      <w:tr w:rsidR="00152CEC" w:rsidRPr="001548FB" w:rsidTr="00243F4F">
        <w:trPr>
          <w:trHeight w:val="57"/>
        </w:trPr>
        <w:tc>
          <w:tcPr>
            <w:tcW w:w="15283" w:type="dxa"/>
            <w:gridSpan w:val="4"/>
          </w:tcPr>
          <w:p w:rsidR="00152CEC" w:rsidRPr="001548FB" w:rsidRDefault="00152CEC" w:rsidP="003A217A"/>
        </w:tc>
      </w:tr>
      <w:tr w:rsidR="00152CEC" w:rsidRPr="001548FB" w:rsidTr="00243F4F">
        <w:tc>
          <w:tcPr>
            <w:tcW w:w="15168" w:type="dxa"/>
            <w:gridSpan w:val="2"/>
            <w:tcMar>
              <w:right w:w="72" w:type="dxa"/>
            </w:tcMar>
            <w:vAlign w:val="bottom"/>
          </w:tcPr>
          <w:p w:rsidR="00152CEC" w:rsidRDefault="00152CEC" w:rsidP="003A217A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152CEC" w:rsidRDefault="00152CEC" w:rsidP="003A217A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  <w:p w:rsidR="00152CEC" w:rsidRPr="000E514B" w:rsidRDefault="00152CEC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0E51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Ведомственная структура расходов</w:t>
            </w:r>
          </w:p>
          <w:p w:rsidR="00152CEC" w:rsidRPr="000E514B" w:rsidRDefault="00152CEC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местного</w:t>
            </w:r>
            <w:r w:rsidRPr="000E514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бюджета на 2018 год и на плановый период 2019 и 2020 годов</w:t>
            </w:r>
          </w:p>
          <w:p w:rsidR="00152CEC" w:rsidRDefault="00152CEC" w:rsidP="003A217A">
            <w:pPr>
              <w:jc w:val="center"/>
              <w:rPr>
                <w:rFonts w:ascii="Times New Roman" w:hAnsi="Times New Roman"/>
                <w:b/>
                <w:color w:val="000000"/>
                <w:sz w:val="30"/>
              </w:rPr>
            </w:pPr>
          </w:p>
        </w:tc>
        <w:tc>
          <w:tcPr>
            <w:tcW w:w="115" w:type="dxa"/>
            <w:gridSpan w:val="2"/>
          </w:tcPr>
          <w:p w:rsidR="00152CEC" w:rsidRPr="001548FB" w:rsidRDefault="00152CEC" w:rsidP="003A217A"/>
        </w:tc>
      </w:tr>
      <w:tr w:rsidR="00152CEC" w:rsidRPr="001548FB" w:rsidTr="00243F4F">
        <w:tc>
          <w:tcPr>
            <w:tcW w:w="15168" w:type="dxa"/>
            <w:gridSpan w:val="2"/>
            <w:tcMar>
              <w:left w:w="86" w:type="dxa"/>
              <w:right w:w="158" w:type="dxa"/>
            </w:tcMar>
            <w:vAlign w:val="center"/>
          </w:tcPr>
          <w:p w:rsidR="00152CEC" w:rsidRDefault="00152CEC" w:rsidP="003A217A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(тыс. рублей)</w:t>
            </w:r>
          </w:p>
        </w:tc>
        <w:tc>
          <w:tcPr>
            <w:tcW w:w="115" w:type="dxa"/>
            <w:gridSpan w:val="2"/>
          </w:tcPr>
          <w:p w:rsidR="00152CEC" w:rsidRPr="001548FB" w:rsidRDefault="00152CEC" w:rsidP="003A217A"/>
        </w:tc>
      </w:tr>
    </w:tbl>
    <w:p w:rsidR="00152CEC" w:rsidRDefault="00152CEC" w:rsidP="005659B0"/>
    <w:tbl>
      <w:tblPr>
        <w:tblW w:w="15592" w:type="dxa"/>
        <w:tblInd w:w="-420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12"/>
        <w:gridCol w:w="731"/>
        <w:gridCol w:w="444"/>
        <w:gridCol w:w="487"/>
        <w:gridCol w:w="1863"/>
        <w:gridCol w:w="728"/>
        <w:gridCol w:w="1842"/>
        <w:gridCol w:w="1842"/>
        <w:gridCol w:w="1843"/>
      </w:tblGrid>
      <w:tr w:rsidR="00152CEC" w:rsidRPr="001548FB" w:rsidTr="001B2EC1">
        <w:trPr>
          <w:trHeight w:val="687"/>
          <w:tblHeader/>
        </w:trPr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52CEC" w:rsidRPr="001548FB" w:rsidRDefault="00152CEC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Наименование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52CEC" w:rsidRPr="001548FB" w:rsidRDefault="00152CEC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Мин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52CEC" w:rsidRPr="001548FB" w:rsidRDefault="00152CEC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Рз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52CEC" w:rsidRPr="001548FB" w:rsidRDefault="00152CEC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ПР</w:t>
            </w:r>
          </w:p>
        </w:tc>
        <w:tc>
          <w:tcPr>
            <w:tcW w:w="1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52CEC" w:rsidRPr="001548FB" w:rsidRDefault="00152CEC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ЦСР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52CEC" w:rsidRPr="001548FB" w:rsidRDefault="00152CEC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ВР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52CEC" w:rsidRPr="001548FB" w:rsidRDefault="00152CEC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2018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52CEC" w:rsidRPr="001548FB" w:rsidRDefault="00152CEC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2019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52CEC" w:rsidRPr="001548FB" w:rsidRDefault="00152CEC" w:rsidP="003A217A">
            <w:pPr>
              <w:jc w:val="center"/>
              <w:rPr>
                <w:rFonts w:ascii="Times New Roman" w:hAnsi="Times New Roman"/>
                <w:b/>
                <w:color w:val="000000"/>
                <w:sz w:val="28"/>
              </w:rPr>
            </w:pPr>
            <w:r w:rsidRPr="001548FB">
              <w:rPr>
                <w:rFonts w:ascii="Times New Roman" w:hAnsi="Times New Roman"/>
                <w:b/>
                <w:color w:val="000000"/>
                <w:sz w:val="28"/>
              </w:rPr>
              <w:t>2020 год</w:t>
            </w:r>
          </w:p>
        </w:tc>
      </w:tr>
    </w:tbl>
    <w:p w:rsidR="00152CEC" w:rsidRDefault="00152CEC"/>
    <w:tbl>
      <w:tblPr>
        <w:tblW w:w="15592" w:type="dxa"/>
        <w:tblInd w:w="-420" w:type="dxa"/>
        <w:tblLayout w:type="fixed"/>
        <w:tblCellMar>
          <w:left w:w="0" w:type="dxa"/>
          <w:right w:w="0" w:type="dxa"/>
        </w:tblCellMar>
        <w:tblLook w:val="00A0"/>
      </w:tblPr>
      <w:tblGrid>
        <w:gridCol w:w="5801"/>
        <w:gridCol w:w="7"/>
        <w:gridCol w:w="731"/>
        <w:gridCol w:w="22"/>
        <w:gridCol w:w="422"/>
        <w:gridCol w:w="487"/>
        <w:gridCol w:w="13"/>
        <w:gridCol w:w="1850"/>
        <w:gridCol w:w="10"/>
        <w:gridCol w:w="718"/>
        <w:gridCol w:w="22"/>
        <w:gridCol w:w="1780"/>
        <w:gridCol w:w="40"/>
        <w:gridCol w:w="1842"/>
        <w:gridCol w:w="1840"/>
        <w:gridCol w:w="7"/>
      </w:tblGrid>
      <w:tr w:rsidR="00152CEC" w:rsidRPr="001548FB" w:rsidTr="00FE3490">
        <w:trPr>
          <w:trHeight w:val="325"/>
          <w:tblHeader/>
        </w:trPr>
        <w:tc>
          <w:tcPr>
            <w:tcW w:w="5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52CEC" w:rsidRPr="005659B0" w:rsidRDefault="00152CEC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52CEC" w:rsidRPr="005659B0" w:rsidRDefault="00152CEC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</w:p>
        </w:tc>
        <w:tc>
          <w:tcPr>
            <w:tcW w:w="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52CEC" w:rsidRPr="005659B0" w:rsidRDefault="00152CEC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52CEC" w:rsidRPr="005659B0" w:rsidRDefault="00152CEC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52CEC" w:rsidRPr="005659B0" w:rsidRDefault="00152CEC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52CEC" w:rsidRPr="005659B0" w:rsidRDefault="00152CEC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</w:t>
            </w:r>
          </w:p>
        </w:tc>
        <w:tc>
          <w:tcPr>
            <w:tcW w:w="1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52CEC" w:rsidRPr="005659B0" w:rsidRDefault="00152CEC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52CEC" w:rsidRPr="005659B0" w:rsidRDefault="00152CEC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right w:w="72" w:type="dxa"/>
            </w:tcMar>
            <w:vAlign w:val="center"/>
          </w:tcPr>
          <w:p w:rsidR="00152CEC" w:rsidRPr="005659B0" w:rsidRDefault="00152CEC" w:rsidP="00363723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</w:t>
            </w:r>
          </w:p>
        </w:tc>
      </w:tr>
      <w:tr w:rsidR="00152CEC" w:rsidRPr="001548FB" w:rsidTr="00FE3490">
        <w:trPr>
          <w:trHeight w:val="374"/>
        </w:trPr>
        <w:tc>
          <w:tcPr>
            <w:tcW w:w="5808" w:type="dxa"/>
            <w:gridSpan w:val="2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152CEC" w:rsidRPr="00CD56AE" w:rsidRDefault="00152CEC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CD56AE">
              <w:rPr>
                <w:rFonts w:ascii="Times New Roman" w:hAnsi="Times New Roman"/>
                <w:color w:val="000000"/>
                <w:sz w:val="28"/>
              </w:rPr>
              <w:t>ВСЕГО</w:t>
            </w:r>
          </w:p>
        </w:tc>
        <w:tc>
          <w:tcPr>
            <w:tcW w:w="731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152CEC" w:rsidRPr="00CD56AE" w:rsidRDefault="00152CEC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44" w:type="dxa"/>
            <w:gridSpan w:val="2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152CEC" w:rsidRPr="00CD56AE" w:rsidRDefault="00152CEC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87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152CEC" w:rsidRPr="00CD56AE" w:rsidRDefault="00152CEC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63" w:type="dxa"/>
            <w:gridSpan w:val="2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152CEC" w:rsidRPr="00CD56AE" w:rsidRDefault="00152CEC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728" w:type="dxa"/>
            <w:gridSpan w:val="2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152CEC" w:rsidRPr="00CD56AE" w:rsidRDefault="00152CEC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42" w:type="dxa"/>
            <w:gridSpan w:val="3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152CEC" w:rsidRPr="00CD56AE" w:rsidRDefault="00152CEC" w:rsidP="00B6272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7 001,5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152CEC" w:rsidRPr="00CD56AE" w:rsidRDefault="00152CEC" w:rsidP="00B6272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6 181,6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</w:tcBorders>
            <w:shd w:val="clear" w:color="auto" w:fill="FFFFFF"/>
            <w:tcMar>
              <w:right w:w="72" w:type="dxa"/>
            </w:tcMar>
          </w:tcPr>
          <w:p w:rsidR="00152CEC" w:rsidRPr="00CD56AE" w:rsidRDefault="00152CEC" w:rsidP="00B6272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6 319,8</w:t>
            </w:r>
          </w:p>
        </w:tc>
      </w:tr>
      <w:tr w:rsidR="00152CEC" w:rsidRPr="001548FB" w:rsidTr="00FE3490">
        <w:trPr>
          <w:trHeight w:val="431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Администрация Гашунского сельского поселения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152CEC" w:rsidRPr="000F5089" w:rsidRDefault="00152CEC" w:rsidP="00B6272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152CEC" w:rsidRPr="000F5089" w:rsidRDefault="00152CEC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B6272F">
            <w:pPr>
              <w:rPr>
                <w:rFonts w:ascii="Times New Roman" w:hAnsi="Times New Roman"/>
                <w:color w:val="000000"/>
                <w:sz w:val="28"/>
              </w:rPr>
            </w:pP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152CEC" w:rsidRPr="00CD56AE" w:rsidRDefault="00152CEC" w:rsidP="00F37FBB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7 001,5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152CEC" w:rsidRPr="00CD56AE" w:rsidRDefault="00152CEC" w:rsidP="00F37FBB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6 181,6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152CEC" w:rsidRPr="00CD56AE" w:rsidRDefault="00152CEC" w:rsidP="00F37FBB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6 319,8</w:t>
            </w:r>
          </w:p>
        </w:tc>
      </w:tr>
      <w:tr w:rsidR="00152CEC" w:rsidRPr="001548FB" w:rsidTr="00FE3490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152CEC" w:rsidRPr="00E97E8D" w:rsidRDefault="00152CEC" w:rsidP="008E12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обеспечению пожарной безопасности в рамках подпрограммы «Пожарная безопасность» муниципальной программы «Защита населения и территории от чрезвычайных ситуаций, обеспечение пожарной безопасности людей на водных объектах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04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08 1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 xml:space="preserve"> 00 </w:t>
            </w:r>
            <w:r>
              <w:rPr>
                <w:rFonts w:ascii="Times New Roman" w:hAnsi="Times New Roman"/>
                <w:color w:val="000000"/>
                <w:sz w:val="28"/>
              </w:rPr>
              <w:t>26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110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152CEC" w:rsidRPr="001548FB" w:rsidTr="00FE3490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152CEC" w:rsidRPr="000F5089" w:rsidRDefault="00152CEC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E97E8D">
              <w:rPr>
                <w:rFonts w:ascii="Times New Roman" w:hAnsi="Times New Roman"/>
                <w:sz w:val="28"/>
                <w:szCs w:val="28"/>
              </w:rPr>
              <w:t xml:space="preserve">Расходы на выплаты по оплате труда работников органов местного самоуправления (Расходы на выплаты персоналу государственных (муниципальных) органов) Расходы на выплаты по оплате труда работников органов местного самоуправления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рамках подпрограммы «Нормативно-методологическое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</w:t>
            </w:r>
            <w:r w:rsidRPr="00E97E8D">
              <w:rPr>
                <w:rFonts w:ascii="Times New Roman" w:hAnsi="Times New Roman"/>
                <w:sz w:val="28"/>
                <w:szCs w:val="28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04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09 2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 xml:space="preserve"> 00 00110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120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3 679,1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3 460,0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3 460,0</w:t>
            </w:r>
          </w:p>
        </w:tc>
      </w:tr>
      <w:tr w:rsidR="00152CEC" w:rsidRPr="001548FB" w:rsidTr="00FE3490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152CEC" w:rsidRPr="000F5089" w:rsidRDefault="00152CEC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 w:rsidRPr="00E97E8D">
              <w:rPr>
                <w:rFonts w:ascii="Times New Roman" w:hAnsi="Times New Roman"/>
                <w:sz w:val="28"/>
                <w:szCs w:val="28"/>
              </w:rPr>
              <w:t>Расходы на обеспечение деятельности органов местного самоуправления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в рамках подпрограммы «Нормативно-методологическое обеспечение и организация бюджетного процесса» муниципальной программы Гашунского сельского поселения «Управление муниципальными финансами и создание условий для эффективного управления муниципальными финансами» </w:t>
            </w:r>
            <w:r w:rsidRPr="00E97E8D">
              <w:rPr>
                <w:rFonts w:ascii="Times New Roman" w:hAnsi="Times New Roman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09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 xml:space="preserve"> 2 00 001</w:t>
            </w:r>
            <w:r>
              <w:rPr>
                <w:rFonts w:ascii="Times New Roman" w:hAnsi="Times New Roman"/>
                <w:color w:val="000000"/>
                <w:sz w:val="28"/>
              </w:rPr>
              <w:t>9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488,5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458,5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458,5</w:t>
            </w:r>
          </w:p>
        </w:tc>
      </w:tr>
      <w:tr w:rsidR="00152CEC" w:rsidRPr="001548FB" w:rsidTr="00FE3490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152CEC" w:rsidRPr="000F5089" w:rsidRDefault="00152CEC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Реализация направления расходов в рамках подпрограммы "Нормативно- методологическое обеспечение и организация бюджетного процесса" муниципальной программы Гашунского сельского поселения "Управление муниципальными финансами и создание условий для эффективного управления муниципальными финансами" (Уплата налогов, сборов и иных платежей)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</w:rPr>
              <w:t>4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09 2 99990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850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21,0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21,0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21,0</w:t>
            </w:r>
          </w:p>
        </w:tc>
      </w:tr>
      <w:tr w:rsidR="00152CEC" w:rsidRPr="001548FB" w:rsidTr="00FE3490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152CEC" w:rsidRPr="008741C4" w:rsidRDefault="00152CEC" w:rsidP="008E1266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осуществление полномочий по определению в соответствии с частью 1 статья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непрограммных расходов местного самоуправления Гашунского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04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99 9 00 72390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0,2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0,2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0,2</w:t>
            </w:r>
          </w:p>
        </w:tc>
      </w:tr>
      <w:tr w:rsidR="00152CEC" w:rsidRPr="001548FB" w:rsidTr="00FE3490">
        <w:trPr>
          <w:trHeight w:val="373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«Противодействие коррупции в Гашунском сельском поселении»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05 1 0026050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152CEC" w:rsidRPr="001548FB" w:rsidTr="00FE3490">
        <w:trPr>
          <w:trHeight w:val="373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«Профилактика экстремизма и терроризма  в Гашунском сельском поселении»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152CEC" w:rsidRDefault="00152CEC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152CEC" w:rsidRDefault="00152CEC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05 2 0026060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152CEC" w:rsidRDefault="00152CEC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152CEC" w:rsidRDefault="00152CEC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152CEC" w:rsidRPr="001548FB" w:rsidTr="00FE3490">
        <w:trPr>
          <w:trHeight w:val="373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и размещение тематической полиграфической продукции в местах массового пребывания людей в рамках подпрограммы «Комплексные меры противодействие их злоупотреблению наркотиками и их незаконному обороту на 2014-2020годы» муниципальной программы Гашунского сельского поселения «Обеспечение общественного порядка и противодействие преступности на 2014-2020 годы»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152CEC" w:rsidRDefault="00152CEC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152CEC" w:rsidRDefault="00152CEC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05 3 0026070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6413EF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152CEC" w:rsidRDefault="00152CEC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152CEC" w:rsidRDefault="00152CEC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6413EF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152CEC" w:rsidRPr="001548FB" w:rsidTr="00FE3490">
        <w:trPr>
          <w:trHeight w:val="373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Мероприятия по диспансеризации  работников Гашунского сельского 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09 2 00 26260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152CEC" w:rsidRPr="001548FB" w:rsidTr="00FE3490">
        <w:trPr>
          <w:trHeight w:val="373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Расходы на публикацию нормативно- правовых актов органа местного самоуправления Гашунского сельского поселения, Собрания депутатов Гашунского сельского поселения в рамках подпрограммы «Информационное общество муниципальной программы «Развитие муниципальной службы»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10 2 00 26200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23,3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152CEC" w:rsidRPr="001548FB" w:rsidTr="00FE3490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Уплата членских взносов в Ассоциацию муниципальных образований (Уплата налогов, сборов и иных платежей)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0F5089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13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99 9 00 26280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0F5089">
              <w:rPr>
                <w:rFonts w:ascii="Times New Roman" w:hAnsi="Times New Roman"/>
                <w:color w:val="000000"/>
                <w:sz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152CEC" w:rsidRPr="001548FB" w:rsidTr="00E009F5">
        <w:trPr>
          <w:trHeight w:val="1971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152CEC" w:rsidRPr="000700F5" w:rsidRDefault="00152CEC" w:rsidP="008E126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Расходы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осуществление первичного воинского учета на территориях, где отсутствуют военные комиссариаты в рамках непрограммных расходов (Расходы на выплаты персоналу государственных (муниципальных) органов)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02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99 9 00 51180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152CEC" w:rsidRPr="000F5089" w:rsidRDefault="00152CEC" w:rsidP="000F5089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120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75,8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76,6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0F5089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79,4</w:t>
            </w:r>
          </w:p>
        </w:tc>
      </w:tr>
      <w:tr w:rsidR="00152CEC" w:rsidRPr="001548FB" w:rsidTr="00E009F5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152CEC" w:rsidRPr="00CD56AE" w:rsidRDefault="00152CEC" w:rsidP="008E1266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Мероприятия по благоустройству территории в рамках подпрограммы «Обеспечение комплексного подхода к решению вопросов благоустройства поселения» муниципальной программы «Обеспечение качественными жилищно- коммунальными услугами населения Гашунского сельского поселения в 2014-2020 годы»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152CEC" w:rsidRPr="00CD56AE" w:rsidRDefault="00152CEC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</w:t>
            </w:r>
            <w:r w:rsidRPr="00CD56AE">
              <w:rPr>
                <w:rFonts w:ascii="Times New Roman" w:hAnsi="Times New Roman"/>
                <w:color w:val="000000"/>
                <w:sz w:val="28"/>
              </w:rPr>
              <w:t>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152CEC" w:rsidRPr="00CD56AE" w:rsidRDefault="00152CEC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 w:rsidRPr="00CD56AE">
              <w:rPr>
                <w:rFonts w:ascii="Times New Roman" w:hAnsi="Times New Roman"/>
                <w:color w:val="000000"/>
                <w:sz w:val="28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</w:rPr>
              <w:t>5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152CEC" w:rsidRPr="00CD56AE" w:rsidRDefault="00152CEC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03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152CEC" w:rsidRPr="00CD56AE" w:rsidRDefault="00152CEC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01 2 00 26020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152CEC" w:rsidRPr="00CD56AE" w:rsidRDefault="00152CEC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</w:t>
            </w:r>
            <w:r w:rsidRPr="00CD56AE">
              <w:rPr>
                <w:rFonts w:ascii="Times New Roman" w:hAnsi="Times New Roman"/>
                <w:color w:val="000000"/>
                <w:sz w:val="28"/>
              </w:rPr>
              <w:t>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152CEC" w:rsidRPr="00CD56AE" w:rsidRDefault="00152CEC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205,7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152CEC" w:rsidRPr="00CD56AE" w:rsidRDefault="00152CEC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171,2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152CEC" w:rsidRPr="00CD56AE" w:rsidRDefault="00152CEC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178,6</w:t>
            </w:r>
          </w:p>
        </w:tc>
      </w:tr>
      <w:tr w:rsidR="00152CEC" w:rsidRPr="001548FB" w:rsidTr="00E009F5">
        <w:trPr>
          <w:gridAfter w:val="1"/>
          <w:wAfter w:w="7" w:type="dxa"/>
          <w:trHeight w:val="687"/>
        </w:trPr>
        <w:tc>
          <w:tcPr>
            <w:tcW w:w="5801" w:type="dxa"/>
            <w:shd w:val="clear" w:color="auto" w:fill="FFFFFF"/>
            <w:tcMar>
              <w:right w:w="72" w:type="dxa"/>
            </w:tcMar>
          </w:tcPr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деятельности 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(оказание услуг) муниципальных 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учреждений Гашунского сельского 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поселения в рамках подпрограммы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«Развитие материальной технической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базы учреждений культуры» 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муниципальной целевой программы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Гашунского сельского поселения 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«Развитие культуры» (Субсидии 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бюджетным учреждениям) </w:t>
            </w:r>
          </w:p>
        </w:tc>
        <w:tc>
          <w:tcPr>
            <w:tcW w:w="760" w:type="dxa"/>
            <w:gridSpan w:val="3"/>
            <w:shd w:val="clear" w:color="auto" w:fill="FFFFFF"/>
            <w:tcMar>
              <w:right w:w="72" w:type="dxa"/>
            </w:tcMar>
          </w:tcPr>
          <w:p w:rsidR="00152CEC" w:rsidRPr="00CD56AE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22" w:type="dxa"/>
            <w:shd w:val="clear" w:color="auto" w:fill="FFFFFF"/>
            <w:tcMar>
              <w:right w:w="72" w:type="dxa"/>
            </w:tcMar>
          </w:tcPr>
          <w:p w:rsidR="00152CEC" w:rsidRPr="00CD56AE" w:rsidRDefault="00152CEC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08</w:t>
            </w:r>
          </w:p>
        </w:tc>
        <w:tc>
          <w:tcPr>
            <w:tcW w:w="500" w:type="dxa"/>
            <w:gridSpan w:val="2"/>
            <w:shd w:val="clear" w:color="auto" w:fill="FFFFFF"/>
            <w:tcMar>
              <w:right w:w="72" w:type="dxa"/>
            </w:tcMar>
          </w:tcPr>
          <w:p w:rsidR="00152CEC" w:rsidRPr="00CD56AE" w:rsidRDefault="00152CEC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01</w:t>
            </w:r>
          </w:p>
        </w:tc>
        <w:tc>
          <w:tcPr>
            <w:tcW w:w="1860" w:type="dxa"/>
            <w:gridSpan w:val="2"/>
            <w:shd w:val="clear" w:color="auto" w:fill="FFFFFF"/>
            <w:tcMar>
              <w:right w:w="72" w:type="dxa"/>
            </w:tcMar>
          </w:tcPr>
          <w:p w:rsidR="00152CEC" w:rsidRPr="00CD56AE" w:rsidRDefault="00152CEC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03 1 00 00590</w:t>
            </w:r>
          </w:p>
        </w:tc>
        <w:tc>
          <w:tcPr>
            <w:tcW w:w="740" w:type="dxa"/>
            <w:gridSpan w:val="2"/>
            <w:shd w:val="clear" w:color="auto" w:fill="FFFFFF"/>
            <w:tcMar>
              <w:right w:w="72" w:type="dxa"/>
            </w:tcMar>
          </w:tcPr>
          <w:p w:rsidR="00152CEC" w:rsidRPr="00CD56AE" w:rsidRDefault="00152CEC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610</w:t>
            </w:r>
          </w:p>
        </w:tc>
        <w:tc>
          <w:tcPr>
            <w:tcW w:w="1780" w:type="dxa"/>
            <w:shd w:val="clear" w:color="auto" w:fill="FFFFFF"/>
            <w:tcMar>
              <w:right w:w="72" w:type="dxa"/>
            </w:tcMar>
          </w:tcPr>
          <w:p w:rsidR="00152CEC" w:rsidRPr="00CD56AE" w:rsidRDefault="00152CEC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1 371,8 </w:t>
            </w:r>
          </w:p>
        </w:tc>
        <w:tc>
          <w:tcPr>
            <w:tcW w:w="1882" w:type="dxa"/>
            <w:gridSpan w:val="2"/>
            <w:shd w:val="clear" w:color="auto" w:fill="FFFFFF"/>
            <w:tcMar>
              <w:right w:w="72" w:type="dxa"/>
            </w:tcMar>
          </w:tcPr>
          <w:p w:rsidR="00152CEC" w:rsidRPr="00CD56AE" w:rsidRDefault="00152CEC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 xml:space="preserve">825,8 </w:t>
            </w:r>
          </w:p>
        </w:tc>
        <w:tc>
          <w:tcPr>
            <w:tcW w:w="1840" w:type="dxa"/>
            <w:shd w:val="clear" w:color="auto" w:fill="FFFFFF"/>
            <w:tcMar>
              <w:right w:w="72" w:type="dxa"/>
            </w:tcMar>
          </w:tcPr>
          <w:p w:rsidR="00152CEC" w:rsidRPr="00CD56AE" w:rsidRDefault="00152CEC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688,9</w:t>
            </w:r>
          </w:p>
        </w:tc>
      </w:tr>
      <w:tr w:rsidR="00152CEC" w:rsidRPr="001548FB" w:rsidTr="00E009F5">
        <w:trPr>
          <w:gridAfter w:val="1"/>
          <w:wAfter w:w="7" w:type="dxa"/>
          <w:trHeight w:val="687"/>
        </w:trPr>
        <w:tc>
          <w:tcPr>
            <w:tcW w:w="5801" w:type="dxa"/>
            <w:shd w:val="clear" w:color="auto" w:fill="FFFFFF"/>
            <w:tcMar>
              <w:right w:w="72" w:type="dxa"/>
            </w:tcMar>
          </w:tcPr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повышение заработной платы 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работникам   культуры в рамках 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подпрограммы в рамках подпрограммы 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«Развитие материальной технической базы 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учреждений культуры» муниципальной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целевой программы Гашунского сельского 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поселения «Развитие культуры» 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(Субсидии бюджетным учреждениям) </w:t>
            </w:r>
          </w:p>
        </w:tc>
        <w:tc>
          <w:tcPr>
            <w:tcW w:w="760" w:type="dxa"/>
            <w:gridSpan w:val="3"/>
            <w:shd w:val="clear" w:color="auto" w:fill="FFFFFF"/>
            <w:tcMar>
              <w:right w:w="72" w:type="dxa"/>
            </w:tcMar>
          </w:tcPr>
          <w:p w:rsidR="00152CEC" w:rsidRPr="00CD56AE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22" w:type="dxa"/>
            <w:shd w:val="clear" w:color="auto" w:fill="FFFFFF"/>
            <w:tcMar>
              <w:right w:w="72" w:type="dxa"/>
            </w:tcMar>
          </w:tcPr>
          <w:p w:rsidR="00152CEC" w:rsidRPr="000857B6" w:rsidRDefault="00152CEC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00" w:type="dxa"/>
            <w:gridSpan w:val="2"/>
            <w:shd w:val="clear" w:color="auto" w:fill="FFFFFF"/>
            <w:tcMar>
              <w:right w:w="72" w:type="dxa"/>
            </w:tcMar>
          </w:tcPr>
          <w:p w:rsidR="00152CEC" w:rsidRPr="000857B6" w:rsidRDefault="00152CEC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60" w:type="dxa"/>
            <w:gridSpan w:val="2"/>
            <w:shd w:val="clear" w:color="auto" w:fill="FFFFFF"/>
            <w:tcMar>
              <w:right w:w="72" w:type="dxa"/>
            </w:tcMar>
          </w:tcPr>
          <w:p w:rsidR="00152CEC" w:rsidRPr="00AF353A" w:rsidRDefault="00152CEC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03 1 00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3850</w:t>
            </w:r>
          </w:p>
        </w:tc>
        <w:tc>
          <w:tcPr>
            <w:tcW w:w="740" w:type="dxa"/>
            <w:gridSpan w:val="2"/>
            <w:shd w:val="clear" w:color="auto" w:fill="FFFFFF"/>
            <w:tcMar>
              <w:right w:w="72" w:type="dxa"/>
            </w:tcMar>
          </w:tcPr>
          <w:p w:rsidR="00152CEC" w:rsidRPr="000857B6" w:rsidRDefault="00152CEC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780" w:type="dxa"/>
            <w:shd w:val="clear" w:color="auto" w:fill="FFFFFF"/>
            <w:tcMar>
              <w:right w:w="72" w:type="dxa"/>
            </w:tcMar>
          </w:tcPr>
          <w:p w:rsidR="00152CEC" w:rsidRPr="00CD56AE" w:rsidRDefault="00152CEC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1 001,8</w:t>
            </w:r>
          </w:p>
        </w:tc>
        <w:tc>
          <w:tcPr>
            <w:tcW w:w="1882" w:type="dxa"/>
            <w:gridSpan w:val="2"/>
            <w:shd w:val="clear" w:color="auto" w:fill="FFFFFF"/>
            <w:tcMar>
              <w:right w:w="72" w:type="dxa"/>
            </w:tcMar>
          </w:tcPr>
          <w:p w:rsidR="00152CEC" w:rsidRPr="00CD56AE" w:rsidRDefault="00152CEC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1 165,3</w:t>
            </w:r>
          </w:p>
        </w:tc>
        <w:tc>
          <w:tcPr>
            <w:tcW w:w="1840" w:type="dxa"/>
            <w:shd w:val="clear" w:color="auto" w:fill="FFFFFF"/>
            <w:tcMar>
              <w:right w:w="72" w:type="dxa"/>
            </w:tcMar>
          </w:tcPr>
          <w:p w:rsidR="00152CEC" w:rsidRPr="00CD56AE" w:rsidRDefault="00152CEC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1 430,2</w:t>
            </w:r>
          </w:p>
        </w:tc>
      </w:tr>
      <w:tr w:rsidR="00152CEC" w:rsidRPr="001548FB" w:rsidTr="00E009F5">
        <w:trPr>
          <w:gridAfter w:val="1"/>
          <w:wAfter w:w="7" w:type="dxa"/>
          <w:trHeight w:val="687"/>
        </w:trPr>
        <w:tc>
          <w:tcPr>
            <w:tcW w:w="5801" w:type="dxa"/>
            <w:shd w:val="clear" w:color="auto" w:fill="FFFFFF"/>
            <w:tcMar>
              <w:right w:w="72" w:type="dxa"/>
            </w:tcMar>
          </w:tcPr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Расходы на обеспечение 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деятельности (оказание услуг)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муниципальных учреждений Гашунского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в рамках подпрограммы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«Энергосбережение и повышение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энергетической эффективности»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муниципальной программы Гашунского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сельского поселения 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«Энергосбережение и повышение 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энергетической эффективности 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2014-2020 годы» (Субсидии бюджетным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учреждениям) </w:t>
            </w:r>
          </w:p>
        </w:tc>
        <w:tc>
          <w:tcPr>
            <w:tcW w:w="760" w:type="dxa"/>
            <w:gridSpan w:val="3"/>
            <w:shd w:val="clear" w:color="auto" w:fill="FFFFFF"/>
            <w:tcMar>
              <w:right w:w="72" w:type="dxa"/>
            </w:tcMar>
          </w:tcPr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22" w:type="dxa"/>
            <w:shd w:val="clear" w:color="auto" w:fill="FFFFFF"/>
            <w:tcMar>
              <w:right w:w="72" w:type="dxa"/>
            </w:tcMar>
          </w:tcPr>
          <w:p w:rsidR="00152CEC" w:rsidRDefault="00152CEC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00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60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06 1 0000590</w:t>
            </w:r>
          </w:p>
        </w:tc>
        <w:tc>
          <w:tcPr>
            <w:tcW w:w="740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</w:t>
            </w:r>
          </w:p>
        </w:tc>
        <w:tc>
          <w:tcPr>
            <w:tcW w:w="1780" w:type="dxa"/>
            <w:shd w:val="clear" w:color="auto" w:fill="FFFFFF"/>
            <w:tcMar>
              <w:right w:w="72" w:type="dxa"/>
            </w:tcMar>
          </w:tcPr>
          <w:p w:rsidR="00152CEC" w:rsidRDefault="00152CEC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3,0</w:t>
            </w:r>
          </w:p>
        </w:tc>
        <w:tc>
          <w:tcPr>
            <w:tcW w:w="1882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3,0</w:t>
            </w:r>
          </w:p>
        </w:tc>
        <w:tc>
          <w:tcPr>
            <w:tcW w:w="1840" w:type="dxa"/>
            <w:shd w:val="clear" w:color="auto" w:fill="FFFFFF"/>
            <w:tcMar>
              <w:right w:w="72" w:type="dxa"/>
            </w:tcMar>
          </w:tcPr>
          <w:p w:rsidR="00152CEC" w:rsidRDefault="00152CEC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3,0</w:t>
            </w:r>
          </w:p>
        </w:tc>
      </w:tr>
      <w:tr w:rsidR="00152CEC" w:rsidRPr="001548FB" w:rsidTr="00E009F5">
        <w:trPr>
          <w:trHeight w:val="90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Ежемесячная доплата к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«Гашунского сельского поселения» (Публичные нормативные социальные выплаты гражданам) </w:t>
            </w: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152CEC" w:rsidRDefault="00152CEC" w:rsidP="00CD56AE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152CEC" w:rsidRDefault="00152CEC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99 9 0013100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2A2440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310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152CEC" w:rsidRDefault="00152CEC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83,3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152CEC" w:rsidRDefault="00152CEC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  <w:tr w:rsidR="00152CEC" w:rsidRPr="001548FB" w:rsidTr="00E009F5">
        <w:trPr>
          <w:trHeight w:val="687"/>
        </w:trPr>
        <w:tc>
          <w:tcPr>
            <w:tcW w:w="5808" w:type="dxa"/>
            <w:gridSpan w:val="2"/>
            <w:shd w:val="clear" w:color="auto" w:fill="FFFFFF"/>
            <w:tcMar>
              <w:right w:w="72" w:type="dxa"/>
            </w:tcMar>
            <w:vAlign w:val="center"/>
          </w:tcPr>
          <w:p w:rsidR="00152CEC" w:rsidRDefault="00152CEC" w:rsidP="009D57E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Гашунского сельского поселения «Развитие физической культуры и спорта»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 </w:t>
            </w:r>
          </w:p>
          <w:p w:rsidR="00152CEC" w:rsidRDefault="00152CEC" w:rsidP="009D57EC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31" w:type="dxa"/>
            <w:shd w:val="clear" w:color="auto" w:fill="FFFFFF"/>
            <w:tcMar>
              <w:right w:w="72" w:type="dxa"/>
            </w:tcMar>
          </w:tcPr>
          <w:p w:rsidR="00152CEC" w:rsidRDefault="00152CEC" w:rsidP="00F37FBB">
            <w:pPr>
              <w:jc w:val="center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951</w:t>
            </w:r>
          </w:p>
        </w:tc>
        <w:tc>
          <w:tcPr>
            <w:tcW w:w="444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F37F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487" w:type="dxa"/>
            <w:shd w:val="clear" w:color="auto" w:fill="FFFFFF"/>
            <w:tcMar>
              <w:right w:w="72" w:type="dxa"/>
            </w:tcMar>
          </w:tcPr>
          <w:p w:rsidR="00152CEC" w:rsidRDefault="00152CEC" w:rsidP="00F37F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863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F37F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04 1 0026030</w:t>
            </w:r>
          </w:p>
        </w:tc>
        <w:tc>
          <w:tcPr>
            <w:tcW w:w="728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F37FBB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1842" w:type="dxa"/>
            <w:gridSpan w:val="3"/>
            <w:shd w:val="clear" w:color="auto" w:fill="FFFFFF"/>
            <w:tcMar>
              <w:right w:w="72" w:type="dxa"/>
            </w:tcMar>
          </w:tcPr>
          <w:p w:rsidR="00152CEC" w:rsidRDefault="00152CEC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10,0</w:t>
            </w:r>
          </w:p>
        </w:tc>
        <w:tc>
          <w:tcPr>
            <w:tcW w:w="1842" w:type="dxa"/>
            <w:shd w:val="clear" w:color="auto" w:fill="FFFFFF"/>
            <w:tcMar>
              <w:right w:w="72" w:type="dxa"/>
            </w:tcMar>
          </w:tcPr>
          <w:p w:rsidR="00152CEC" w:rsidRDefault="00152CEC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  <w:tc>
          <w:tcPr>
            <w:tcW w:w="1847" w:type="dxa"/>
            <w:gridSpan w:val="2"/>
            <w:shd w:val="clear" w:color="auto" w:fill="FFFFFF"/>
            <w:tcMar>
              <w:right w:w="72" w:type="dxa"/>
            </w:tcMar>
          </w:tcPr>
          <w:p w:rsidR="00152CEC" w:rsidRDefault="00152CEC" w:rsidP="00CD56AE">
            <w:pPr>
              <w:jc w:val="right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0,0</w:t>
            </w:r>
          </w:p>
        </w:tc>
      </w:tr>
    </w:tbl>
    <w:p w:rsidR="00152CEC" w:rsidRDefault="00152CEC" w:rsidP="00E04EC8">
      <w:pPr>
        <w:rPr>
          <w:sz w:val="28"/>
          <w:szCs w:val="28"/>
        </w:rPr>
      </w:pPr>
    </w:p>
    <w:p w:rsidR="00152CEC" w:rsidRDefault="00152CEC" w:rsidP="004C76D0">
      <w:pPr>
        <w:tabs>
          <w:tab w:val="left" w:pos="375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152CEC" w:rsidRPr="000F4C95" w:rsidRDefault="00152CEC" w:rsidP="004C76D0">
      <w:pPr>
        <w:tabs>
          <w:tab w:val="left" w:pos="3750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8"/>
          <w:szCs w:val="28"/>
        </w:rPr>
        <w:t>Глава Гашунского сельского поселения</w:t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</w:r>
      <w:r w:rsidRPr="000F4C95">
        <w:rPr>
          <w:rFonts w:ascii="Times New Roman" w:hAnsi="Times New Roman"/>
          <w:sz w:val="28"/>
          <w:szCs w:val="28"/>
        </w:rPr>
        <w:tab/>
        <w:t xml:space="preserve"> </w:t>
      </w:r>
      <w:r>
        <w:rPr>
          <w:rFonts w:ascii="Times New Roman" w:hAnsi="Times New Roman"/>
          <w:sz w:val="28"/>
          <w:szCs w:val="28"/>
        </w:rPr>
        <w:t>Л.В. Нечаева</w:t>
      </w:r>
    </w:p>
    <w:p w:rsidR="00152CEC" w:rsidRDefault="00152CEC" w:rsidP="009B6F7D">
      <w:pPr>
        <w:rPr>
          <w:sz w:val="28"/>
          <w:szCs w:val="28"/>
        </w:rPr>
      </w:pPr>
    </w:p>
    <w:sectPr w:rsidR="00152CEC" w:rsidSect="00267146">
      <w:headerReference w:type="default" r:id="rId6"/>
      <w:footerReference w:type="even" r:id="rId7"/>
      <w:footerReference w:type="default" r:id="rId8"/>
      <w:pgSz w:w="16838" w:h="11906" w:orient="landscape"/>
      <w:pgMar w:top="993" w:right="1134" w:bottom="850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2CEC" w:rsidRDefault="00152CEC" w:rsidP="00267146">
      <w:r>
        <w:separator/>
      </w:r>
    </w:p>
  </w:endnote>
  <w:endnote w:type="continuationSeparator" w:id="1">
    <w:p w:rsidR="00152CEC" w:rsidRDefault="00152CEC" w:rsidP="002671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CEC" w:rsidRDefault="00152CEC" w:rsidP="006E7D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2CEC" w:rsidRDefault="00152CEC" w:rsidP="0035005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CEC" w:rsidRDefault="00152CEC" w:rsidP="006E7D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</w:t>
    </w:r>
    <w:r>
      <w:rPr>
        <w:rStyle w:val="PageNumber"/>
      </w:rPr>
      <w:fldChar w:fldCharType="end"/>
    </w:r>
  </w:p>
  <w:p w:rsidR="00152CEC" w:rsidRDefault="00152CEC" w:rsidP="0035005D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2CEC" w:rsidRDefault="00152CEC" w:rsidP="00267146">
      <w:r>
        <w:separator/>
      </w:r>
    </w:p>
  </w:footnote>
  <w:footnote w:type="continuationSeparator" w:id="1">
    <w:p w:rsidR="00152CEC" w:rsidRDefault="00152CEC" w:rsidP="002671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2CEC" w:rsidRDefault="00152CEC" w:rsidP="00735E87">
    <w:pPr>
      <w:pStyle w:val="Header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>
      <w:rPr>
        <w:rFonts w:ascii="Times New Roman" w:hAnsi="Times New Roman"/>
        <w:noProof/>
        <w:sz w:val="24"/>
        <w:szCs w:val="24"/>
      </w:rPr>
      <w:t>4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659B0"/>
    <w:rsid w:val="0001392E"/>
    <w:rsid w:val="00026E7F"/>
    <w:rsid w:val="0004202C"/>
    <w:rsid w:val="000546CE"/>
    <w:rsid w:val="00060D80"/>
    <w:rsid w:val="00064F91"/>
    <w:rsid w:val="00065104"/>
    <w:rsid w:val="000700F5"/>
    <w:rsid w:val="00073B93"/>
    <w:rsid w:val="00073E1D"/>
    <w:rsid w:val="0007576D"/>
    <w:rsid w:val="000857B6"/>
    <w:rsid w:val="000A625D"/>
    <w:rsid w:val="000A6569"/>
    <w:rsid w:val="000A6D12"/>
    <w:rsid w:val="000C684A"/>
    <w:rsid w:val="000D59B1"/>
    <w:rsid w:val="000E514B"/>
    <w:rsid w:val="000F4C95"/>
    <w:rsid w:val="000F5089"/>
    <w:rsid w:val="001002C0"/>
    <w:rsid w:val="001127B7"/>
    <w:rsid w:val="001146D4"/>
    <w:rsid w:val="001406DC"/>
    <w:rsid w:val="00142661"/>
    <w:rsid w:val="00151EFB"/>
    <w:rsid w:val="00152CEC"/>
    <w:rsid w:val="001548FB"/>
    <w:rsid w:val="00167517"/>
    <w:rsid w:val="00186132"/>
    <w:rsid w:val="001933F6"/>
    <w:rsid w:val="001A075E"/>
    <w:rsid w:val="001A5DDC"/>
    <w:rsid w:val="001B2EC1"/>
    <w:rsid w:val="001B4378"/>
    <w:rsid w:val="001B5992"/>
    <w:rsid w:val="001B76DA"/>
    <w:rsid w:val="001F53E0"/>
    <w:rsid w:val="00243F4F"/>
    <w:rsid w:val="00244864"/>
    <w:rsid w:val="00252E98"/>
    <w:rsid w:val="0025457C"/>
    <w:rsid w:val="00264C37"/>
    <w:rsid w:val="00266A12"/>
    <w:rsid w:val="00267146"/>
    <w:rsid w:val="002818CF"/>
    <w:rsid w:val="002855EF"/>
    <w:rsid w:val="00294DFB"/>
    <w:rsid w:val="002A2440"/>
    <w:rsid w:val="002B7B2A"/>
    <w:rsid w:val="002C2089"/>
    <w:rsid w:val="002E023D"/>
    <w:rsid w:val="00315445"/>
    <w:rsid w:val="00334298"/>
    <w:rsid w:val="0035005D"/>
    <w:rsid w:val="00352D36"/>
    <w:rsid w:val="00354A1F"/>
    <w:rsid w:val="003553B4"/>
    <w:rsid w:val="0036255A"/>
    <w:rsid w:val="00363723"/>
    <w:rsid w:val="00365D3C"/>
    <w:rsid w:val="00373CB6"/>
    <w:rsid w:val="003A217A"/>
    <w:rsid w:val="003B2798"/>
    <w:rsid w:val="003C7FF9"/>
    <w:rsid w:val="003F2BCE"/>
    <w:rsid w:val="00401A39"/>
    <w:rsid w:val="004233D9"/>
    <w:rsid w:val="004354C4"/>
    <w:rsid w:val="004358D7"/>
    <w:rsid w:val="0044321A"/>
    <w:rsid w:val="0047385C"/>
    <w:rsid w:val="00481B17"/>
    <w:rsid w:val="004953E3"/>
    <w:rsid w:val="00495E0D"/>
    <w:rsid w:val="004A6F25"/>
    <w:rsid w:val="004B0997"/>
    <w:rsid w:val="004C76D0"/>
    <w:rsid w:val="004E310A"/>
    <w:rsid w:val="004F14C8"/>
    <w:rsid w:val="004F2202"/>
    <w:rsid w:val="004F47D0"/>
    <w:rsid w:val="00514E26"/>
    <w:rsid w:val="00521891"/>
    <w:rsid w:val="0052580F"/>
    <w:rsid w:val="00526780"/>
    <w:rsid w:val="00527ADE"/>
    <w:rsid w:val="00527C28"/>
    <w:rsid w:val="0053125D"/>
    <w:rsid w:val="005330EA"/>
    <w:rsid w:val="00533DCC"/>
    <w:rsid w:val="005659B0"/>
    <w:rsid w:val="00573E1F"/>
    <w:rsid w:val="00592725"/>
    <w:rsid w:val="005942FF"/>
    <w:rsid w:val="005B0361"/>
    <w:rsid w:val="005B31F4"/>
    <w:rsid w:val="005C0C0E"/>
    <w:rsid w:val="005C5740"/>
    <w:rsid w:val="005C6148"/>
    <w:rsid w:val="005D38F8"/>
    <w:rsid w:val="005D5AEC"/>
    <w:rsid w:val="005F258A"/>
    <w:rsid w:val="005F4330"/>
    <w:rsid w:val="005F5FFC"/>
    <w:rsid w:val="00606F52"/>
    <w:rsid w:val="0061181E"/>
    <w:rsid w:val="00617A1D"/>
    <w:rsid w:val="006413EF"/>
    <w:rsid w:val="00642E67"/>
    <w:rsid w:val="006642A7"/>
    <w:rsid w:val="006C70FA"/>
    <w:rsid w:val="006D189A"/>
    <w:rsid w:val="006E7D40"/>
    <w:rsid w:val="00710129"/>
    <w:rsid w:val="00711889"/>
    <w:rsid w:val="00735E87"/>
    <w:rsid w:val="00742780"/>
    <w:rsid w:val="00742794"/>
    <w:rsid w:val="00786E39"/>
    <w:rsid w:val="007A0EDD"/>
    <w:rsid w:val="007A3D79"/>
    <w:rsid w:val="007C6CE9"/>
    <w:rsid w:val="007C750E"/>
    <w:rsid w:val="007D37A6"/>
    <w:rsid w:val="007D72F0"/>
    <w:rsid w:val="007F5CC6"/>
    <w:rsid w:val="00801AD2"/>
    <w:rsid w:val="00805D6C"/>
    <w:rsid w:val="008376EE"/>
    <w:rsid w:val="0084308D"/>
    <w:rsid w:val="008433D4"/>
    <w:rsid w:val="0086114F"/>
    <w:rsid w:val="008612F1"/>
    <w:rsid w:val="008662ED"/>
    <w:rsid w:val="00870FA0"/>
    <w:rsid w:val="008741C4"/>
    <w:rsid w:val="00881FDF"/>
    <w:rsid w:val="0088351C"/>
    <w:rsid w:val="00891077"/>
    <w:rsid w:val="008E1266"/>
    <w:rsid w:val="008E5373"/>
    <w:rsid w:val="008E736B"/>
    <w:rsid w:val="008E75E2"/>
    <w:rsid w:val="008F2C4E"/>
    <w:rsid w:val="00911E45"/>
    <w:rsid w:val="009352F4"/>
    <w:rsid w:val="00973030"/>
    <w:rsid w:val="009772A8"/>
    <w:rsid w:val="0098528F"/>
    <w:rsid w:val="009860FE"/>
    <w:rsid w:val="009A25F7"/>
    <w:rsid w:val="009B48E5"/>
    <w:rsid w:val="009B649D"/>
    <w:rsid w:val="009B6F7D"/>
    <w:rsid w:val="009D57A8"/>
    <w:rsid w:val="009D57EC"/>
    <w:rsid w:val="009D7392"/>
    <w:rsid w:val="009E611D"/>
    <w:rsid w:val="009F564E"/>
    <w:rsid w:val="009F6FC6"/>
    <w:rsid w:val="00A243FC"/>
    <w:rsid w:val="00A27755"/>
    <w:rsid w:val="00A325FD"/>
    <w:rsid w:val="00A32BE8"/>
    <w:rsid w:val="00A33D2E"/>
    <w:rsid w:val="00A34953"/>
    <w:rsid w:val="00A768D8"/>
    <w:rsid w:val="00A80FF0"/>
    <w:rsid w:val="00A877F0"/>
    <w:rsid w:val="00AA3397"/>
    <w:rsid w:val="00AC5231"/>
    <w:rsid w:val="00AC589A"/>
    <w:rsid w:val="00AE337E"/>
    <w:rsid w:val="00AE666E"/>
    <w:rsid w:val="00AF350D"/>
    <w:rsid w:val="00AF353A"/>
    <w:rsid w:val="00AF5456"/>
    <w:rsid w:val="00B05114"/>
    <w:rsid w:val="00B1217F"/>
    <w:rsid w:val="00B15E1B"/>
    <w:rsid w:val="00B36ECE"/>
    <w:rsid w:val="00B42170"/>
    <w:rsid w:val="00B426B3"/>
    <w:rsid w:val="00B432E2"/>
    <w:rsid w:val="00B4537F"/>
    <w:rsid w:val="00B5211C"/>
    <w:rsid w:val="00B6272F"/>
    <w:rsid w:val="00B72D5B"/>
    <w:rsid w:val="00B81BDA"/>
    <w:rsid w:val="00B86CDB"/>
    <w:rsid w:val="00BA36C7"/>
    <w:rsid w:val="00BA4E25"/>
    <w:rsid w:val="00BC47E1"/>
    <w:rsid w:val="00BE7D6A"/>
    <w:rsid w:val="00BF015C"/>
    <w:rsid w:val="00BF7F5D"/>
    <w:rsid w:val="00C01CE3"/>
    <w:rsid w:val="00C073FF"/>
    <w:rsid w:val="00C21B97"/>
    <w:rsid w:val="00C2552F"/>
    <w:rsid w:val="00C36B93"/>
    <w:rsid w:val="00C75C8F"/>
    <w:rsid w:val="00CA091E"/>
    <w:rsid w:val="00CB0628"/>
    <w:rsid w:val="00CC19EE"/>
    <w:rsid w:val="00CC3956"/>
    <w:rsid w:val="00CD56AE"/>
    <w:rsid w:val="00CD7208"/>
    <w:rsid w:val="00CE3CD5"/>
    <w:rsid w:val="00CE5D90"/>
    <w:rsid w:val="00CF314C"/>
    <w:rsid w:val="00CF5268"/>
    <w:rsid w:val="00CF76B2"/>
    <w:rsid w:val="00D005D8"/>
    <w:rsid w:val="00D039C2"/>
    <w:rsid w:val="00D077F3"/>
    <w:rsid w:val="00D14774"/>
    <w:rsid w:val="00D21246"/>
    <w:rsid w:val="00D322D1"/>
    <w:rsid w:val="00D77EE1"/>
    <w:rsid w:val="00DA4EE6"/>
    <w:rsid w:val="00DB1B9D"/>
    <w:rsid w:val="00DF4889"/>
    <w:rsid w:val="00E009F5"/>
    <w:rsid w:val="00E030A2"/>
    <w:rsid w:val="00E04EC8"/>
    <w:rsid w:val="00E10616"/>
    <w:rsid w:val="00E32CDC"/>
    <w:rsid w:val="00E53910"/>
    <w:rsid w:val="00E565B4"/>
    <w:rsid w:val="00E62124"/>
    <w:rsid w:val="00E82598"/>
    <w:rsid w:val="00E97E8D"/>
    <w:rsid w:val="00EB0581"/>
    <w:rsid w:val="00EB6A6E"/>
    <w:rsid w:val="00EC1D99"/>
    <w:rsid w:val="00EC2B73"/>
    <w:rsid w:val="00ED0944"/>
    <w:rsid w:val="00EE4478"/>
    <w:rsid w:val="00EF03F6"/>
    <w:rsid w:val="00F04B05"/>
    <w:rsid w:val="00F05AD4"/>
    <w:rsid w:val="00F12ACC"/>
    <w:rsid w:val="00F32D24"/>
    <w:rsid w:val="00F37FBB"/>
    <w:rsid w:val="00F97349"/>
    <w:rsid w:val="00FA4D18"/>
    <w:rsid w:val="00FD08E0"/>
    <w:rsid w:val="00FD77A0"/>
    <w:rsid w:val="00FE3490"/>
    <w:rsid w:val="00FE4068"/>
    <w:rsid w:val="00FF15DF"/>
    <w:rsid w:val="00FF6F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59B0"/>
    <w:rPr>
      <w:rFonts w:eastAsia="Times New Roman"/>
      <w:sz w:val="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7146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267146"/>
    <w:rPr>
      <w:rFonts w:eastAsia="Times New Roman" w:cs="Times New Roman"/>
      <w:sz w:val="2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267146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267146"/>
    <w:rPr>
      <w:rFonts w:eastAsia="Times New Roman" w:cs="Times New Roman"/>
      <w:sz w:val="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2671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67146"/>
    <w:rPr>
      <w:rFonts w:ascii="Tahoma" w:hAnsi="Tahoma" w:cs="Tahoma"/>
      <w:sz w:val="16"/>
      <w:szCs w:val="16"/>
      <w:lang w:eastAsia="ru-RU"/>
    </w:rPr>
  </w:style>
  <w:style w:type="character" w:styleId="PageNumber">
    <w:name w:val="page number"/>
    <w:basedOn w:val="DefaultParagraphFont"/>
    <w:uiPriority w:val="99"/>
    <w:rsid w:val="0035005D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68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7</Pages>
  <Words>1135</Words>
  <Characters>6470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subject/>
  <dc:creator>Захарова</dc:creator>
  <cp:keywords/>
  <dc:description/>
  <cp:lastModifiedBy>User</cp:lastModifiedBy>
  <cp:revision>2</cp:revision>
  <cp:lastPrinted>2017-10-27T11:45:00Z</cp:lastPrinted>
  <dcterms:created xsi:type="dcterms:W3CDTF">2018-01-19T09:54:00Z</dcterms:created>
  <dcterms:modified xsi:type="dcterms:W3CDTF">2018-01-19T09:54:00Z</dcterms:modified>
</cp:coreProperties>
</file>